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B" w:rsidRDefault="003B1977" w:rsidP="003B1977">
      <w:pPr>
        <w:pStyle w:val="Titre"/>
      </w:pPr>
      <w:commentRangeStart w:id="0"/>
      <w:r>
        <w:t xml:space="preserve">FICHE </w:t>
      </w:r>
      <w:commentRangeEnd w:id="0"/>
      <w:r w:rsidR="00A02299">
        <w:t>d’aide à la conception de séquence pédagogique</w:t>
      </w:r>
    </w:p>
    <w:p w:rsidR="00A02299" w:rsidRPr="00A02299" w:rsidRDefault="00A02299" w:rsidP="00A02299">
      <w:pPr>
        <w:pStyle w:val="Sous-titre"/>
      </w:pPr>
      <w:r>
        <w:t>Pour l’utilisation de la fabrique</w:t>
      </w:r>
    </w:p>
    <w:p w:rsidR="000C1A32" w:rsidRDefault="000C1A32" w:rsidP="000C1A32">
      <w:pPr>
        <w:pStyle w:val="Lgende"/>
        <w:keepNext/>
      </w:pPr>
    </w:p>
    <w:tbl>
      <w:tblPr>
        <w:tblStyle w:val="Grilledutableau"/>
        <w:tblW w:w="5127" w:type="pct"/>
        <w:tblLook w:val="04A0" w:firstRow="1" w:lastRow="0" w:firstColumn="1" w:lastColumn="0" w:noHBand="0" w:noVBand="1"/>
      </w:tblPr>
      <w:tblGrid>
        <w:gridCol w:w="3657"/>
        <w:gridCol w:w="5867"/>
      </w:tblGrid>
      <w:tr w:rsidR="00A02299" w:rsidTr="00A02299">
        <w:tc>
          <w:tcPr>
            <w:tcW w:w="1920" w:type="pct"/>
            <w:shd w:val="clear" w:color="auto" w:fill="auto"/>
          </w:tcPr>
          <w:p w:rsidR="00A02299" w:rsidRPr="00AA04DF" w:rsidRDefault="00A02299" w:rsidP="0093164B">
            <w:pPr>
              <w:rPr>
                <w:b/>
              </w:rPr>
            </w:pPr>
            <w:r w:rsidRPr="00AA04DF">
              <w:rPr>
                <w:b/>
              </w:rPr>
              <w:t>Enseignant</w:t>
            </w:r>
            <w:r>
              <w:rPr>
                <w:b/>
              </w:rPr>
              <w:t xml:space="preserve"> et discipline</w:t>
            </w:r>
          </w:p>
        </w:tc>
        <w:tc>
          <w:tcPr>
            <w:tcW w:w="3080" w:type="pct"/>
            <w:shd w:val="clear" w:color="auto" w:fill="auto"/>
          </w:tcPr>
          <w:p w:rsidR="00A02299" w:rsidRDefault="00A02299" w:rsidP="0093164B"/>
          <w:p w:rsidR="00CF52B1" w:rsidRPr="00D40287" w:rsidRDefault="00CF52B1" w:rsidP="0093164B"/>
        </w:tc>
      </w:tr>
      <w:tr w:rsidR="00A02299" w:rsidTr="00A02299">
        <w:tc>
          <w:tcPr>
            <w:tcW w:w="1920" w:type="pct"/>
            <w:shd w:val="clear" w:color="auto" w:fill="auto"/>
          </w:tcPr>
          <w:p w:rsidR="00A02299" w:rsidRPr="00AA04DF" w:rsidRDefault="00A02299" w:rsidP="0093164B">
            <w:pPr>
              <w:rPr>
                <w:b/>
              </w:rPr>
            </w:pPr>
            <w:r w:rsidRPr="00AA04DF">
              <w:rPr>
                <w:b/>
              </w:rPr>
              <w:t>Type, nom et lieu de l’établissement</w:t>
            </w:r>
          </w:p>
        </w:tc>
        <w:tc>
          <w:tcPr>
            <w:tcW w:w="3080" w:type="pct"/>
            <w:shd w:val="clear" w:color="auto" w:fill="auto"/>
          </w:tcPr>
          <w:p w:rsidR="00A02299" w:rsidRDefault="00A02299" w:rsidP="0093164B"/>
          <w:p w:rsidR="00CF52B1" w:rsidRDefault="00CF52B1" w:rsidP="0093164B"/>
        </w:tc>
      </w:tr>
      <w:tr w:rsidR="00A02299" w:rsidTr="00A02299">
        <w:tc>
          <w:tcPr>
            <w:tcW w:w="1920" w:type="pct"/>
            <w:shd w:val="clear" w:color="auto" w:fill="auto"/>
          </w:tcPr>
          <w:p w:rsidR="00A02299" w:rsidRPr="00AA04DF" w:rsidRDefault="00A02299" w:rsidP="0093164B">
            <w:pPr>
              <w:rPr>
                <w:b/>
              </w:rPr>
            </w:pPr>
            <w:r w:rsidRPr="00AA04DF">
              <w:rPr>
                <w:b/>
              </w:rPr>
              <w:t>Niveau d’enseignement</w:t>
            </w:r>
          </w:p>
        </w:tc>
        <w:tc>
          <w:tcPr>
            <w:tcW w:w="3080" w:type="pct"/>
            <w:shd w:val="clear" w:color="auto" w:fill="auto"/>
          </w:tcPr>
          <w:p w:rsidR="00A02299" w:rsidRPr="00853E00" w:rsidRDefault="00A02299" w:rsidP="0093164B"/>
        </w:tc>
      </w:tr>
      <w:tr w:rsidR="00D40287" w:rsidTr="00A02299">
        <w:tc>
          <w:tcPr>
            <w:tcW w:w="1920" w:type="pct"/>
            <w:shd w:val="clear" w:color="auto" w:fill="auto"/>
          </w:tcPr>
          <w:p w:rsidR="00D40287" w:rsidRPr="00AA04DF" w:rsidRDefault="00D40287" w:rsidP="00701BD0">
            <w:pPr>
              <w:rPr>
                <w:b/>
              </w:rPr>
            </w:pPr>
            <w:r w:rsidRPr="00AA04DF">
              <w:rPr>
                <w:b/>
              </w:rPr>
              <w:t>Titre</w:t>
            </w:r>
            <w:r w:rsidR="00A02299">
              <w:rPr>
                <w:b/>
              </w:rPr>
              <w:t xml:space="preserve"> du projet envisagé</w:t>
            </w:r>
          </w:p>
        </w:tc>
        <w:tc>
          <w:tcPr>
            <w:tcW w:w="3080" w:type="pct"/>
            <w:shd w:val="clear" w:color="auto" w:fill="auto"/>
          </w:tcPr>
          <w:p w:rsidR="00D40287" w:rsidRDefault="00D40287" w:rsidP="00480C09"/>
          <w:p w:rsidR="00CF52B1" w:rsidRDefault="00CF52B1" w:rsidP="00480C09"/>
        </w:tc>
      </w:tr>
      <w:tr w:rsidR="00D40287" w:rsidTr="00A02299">
        <w:tc>
          <w:tcPr>
            <w:tcW w:w="1920" w:type="pct"/>
            <w:shd w:val="clear" w:color="auto" w:fill="auto"/>
          </w:tcPr>
          <w:p w:rsidR="00D40287" w:rsidRPr="00AA04DF" w:rsidRDefault="00D40287" w:rsidP="00701BD0">
            <w:pPr>
              <w:rPr>
                <w:b/>
              </w:rPr>
            </w:pPr>
            <w:r w:rsidRPr="00AA04DF">
              <w:rPr>
                <w:b/>
              </w:rPr>
              <w:t>Parties du programme / sujets d’étude</w:t>
            </w:r>
          </w:p>
        </w:tc>
        <w:tc>
          <w:tcPr>
            <w:tcW w:w="3080" w:type="pct"/>
            <w:shd w:val="clear" w:color="auto" w:fill="auto"/>
          </w:tcPr>
          <w:p w:rsidR="00D40287" w:rsidRDefault="00D40287" w:rsidP="00480C09"/>
          <w:p w:rsidR="00CF52B1" w:rsidRPr="00853E00" w:rsidRDefault="00CF52B1" w:rsidP="00480C09"/>
        </w:tc>
      </w:tr>
      <w:tr w:rsidR="00A02299" w:rsidTr="0093164B">
        <w:tc>
          <w:tcPr>
            <w:tcW w:w="1920" w:type="pct"/>
            <w:shd w:val="clear" w:color="auto" w:fill="auto"/>
          </w:tcPr>
          <w:p w:rsidR="00A02299" w:rsidRPr="00AA04DF" w:rsidRDefault="00A02299" w:rsidP="0093164B">
            <w:pPr>
              <w:rPr>
                <w:b/>
              </w:rPr>
            </w:pPr>
            <w:r>
              <w:rPr>
                <w:b/>
              </w:rPr>
              <w:t>Enjeux spatiaux ? problématique ?</w:t>
            </w:r>
          </w:p>
        </w:tc>
        <w:tc>
          <w:tcPr>
            <w:tcW w:w="3080" w:type="pct"/>
            <w:shd w:val="clear" w:color="auto" w:fill="auto"/>
          </w:tcPr>
          <w:p w:rsidR="00A02299" w:rsidRDefault="00A02299" w:rsidP="0093164B"/>
          <w:p w:rsidR="00CF52B1" w:rsidRDefault="00CF52B1" w:rsidP="0093164B"/>
          <w:p w:rsidR="00CF52B1" w:rsidRDefault="00CF52B1" w:rsidP="0093164B"/>
          <w:p w:rsidR="00CF52B1" w:rsidRDefault="00CF52B1" w:rsidP="0093164B"/>
          <w:p w:rsidR="00CF52B1" w:rsidRPr="00853E00" w:rsidRDefault="00CF52B1" w:rsidP="0093164B">
            <w:bookmarkStart w:id="1" w:name="_GoBack"/>
            <w:bookmarkEnd w:id="1"/>
          </w:p>
        </w:tc>
      </w:tr>
      <w:tr w:rsidR="00A02299" w:rsidTr="00A02299">
        <w:tc>
          <w:tcPr>
            <w:tcW w:w="1920" w:type="pct"/>
            <w:shd w:val="clear" w:color="auto" w:fill="auto"/>
          </w:tcPr>
          <w:p w:rsidR="00A02299" w:rsidRPr="00AA04DF" w:rsidRDefault="00A02299" w:rsidP="0093164B">
            <w:pPr>
              <w:rPr>
                <w:b/>
              </w:rPr>
            </w:pPr>
            <w:r w:rsidRPr="00AA04DF">
              <w:rPr>
                <w:b/>
              </w:rPr>
              <w:t>Objectifs d’apprentissage</w:t>
            </w:r>
          </w:p>
        </w:tc>
        <w:tc>
          <w:tcPr>
            <w:tcW w:w="3080" w:type="pct"/>
            <w:shd w:val="clear" w:color="auto" w:fill="auto"/>
          </w:tcPr>
          <w:p w:rsidR="00A02299" w:rsidRDefault="00A02299" w:rsidP="0093164B"/>
          <w:p w:rsidR="00CF52B1" w:rsidRDefault="00CF52B1" w:rsidP="0093164B"/>
          <w:p w:rsidR="00CF52B1" w:rsidRDefault="00CF52B1" w:rsidP="0093164B"/>
          <w:p w:rsidR="00CF52B1" w:rsidRDefault="00CF52B1" w:rsidP="0093164B"/>
          <w:p w:rsidR="00CF52B1" w:rsidRPr="00853E00" w:rsidRDefault="00CF52B1" w:rsidP="0093164B"/>
        </w:tc>
      </w:tr>
      <w:tr w:rsidR="00D40287" w:rsidTr="00A02299">
        <w:tc>
          <w:tcPr>
            <w:tcW w:w="1920" w:type="pct"/>
            <w:shd w:val="clear" w:color="auto" w:fill="auto"/>
          </w:tcPr>
          <w:p w:rsidR="00D40287" w:rsidRPr="00AA04DF" w:rsidRDefault="00D40287" w:rsidP="00701BD0">
            <w:pPr>
              <w:rPr>
                <w:b/>
              </w:rPr>
            </w:pPr>
            <w:r w:rsidRPr="00AA04DF">
              <w:rPr>
                <w:b/>
              </w:rPr>
              <w:t>Caractéristiques de la prospective</w:t>
            </w:r>
          </w:p>
        </w:tc>
        <w:tc>
          <w:tcPr>
            <w:tcW w:w="3080" w:type="pct"/>
            <w:shd w:val="clear" w:color="auto" w:fill="auto"/>
          </w:tcPr>
          <w:p w:rsidR="00D40287" w:rsidRDefault="00A02299" w:rsidP="00480C09">
            <w:hyperlink r:id="rId9" w:history="1">
              <w:r w:rsidRPr="00A02299">
                <w:rPr>
                  <w:rStyle w:val="Lienhypertexte"/>
                </w:rPr>
                <w:t>Choix dans la fabrique</w:t>
              </w:r>
            </w:hyperlink>
            <w:r>
              <w:t xml:space="preserve"> des briques permettant de répondre à la problématique et aux objectifs d’apprentissage</w:t>
            </w:r>
          </w:p>
        </w:tc>
      </w:tr>
    </w:tbl>
    <w:p w:rsidR="003B1977" w:rsidRDefault="003B1977" w:rsidP="000C1A32"/>
    <w:sectPr w:rsidR="003B19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1E" w:rsidRDefault="00902C1E" w:rsidP="00B408BE">
      <w:pPr>
        <w:spacing w:before="0" w:after="0" w:line="240" w:lineRule="auto"/>
      </w:pPr>
      <w:r>
        <w:separator/>
      </w:r>
    </w:p>
  </w:endnote>
  <w:endnote w:type="continuationSeparator" w:id="0">
    <w:p w:rsidR="00902C1E" w:rsidRDefault="00902C1E" w:rsidP="00B408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450247"/>
      <w:docPartObj>
        <w:docPartGallery w:val="Page Numbers (Bottom of Page)"/>
        <w:docPartUnique/>
      </w:docPartObj>
    </w:sdtPr>
    <w:sdtEndPr/>
    <w:sdtContent>
      <w:p w:rsidR="00B3502C" w:rsidRDefault="00B350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B1">
          <w:rPr>
            <w:noProof/>
          </w:rPr>
          <w:t>1</w:t>
        </w:r>
        <w:r>
          <w:fldChar w:fldCharType="end"/>
        </w:r>
      </w:p>
    </w:sdtContent>
  </w:sdt>
  <w:p w:rsidR="00B3502C" w:rsidRDefault="00B350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1E" w:rsidRDefault="00902C1E" w:rsidP="00B408BE">
      <w:pPr>
        <w:spacing w:before="0" w:after="0" w:line="240" w:lineRule="auto"/>
      </w:pPr>
      <w:r>
        <w:separator/>
      </w:r>
    </w:p>
  </w:footnote>
  <w:footnote w:type="continuationSeparator" w:id="0">
    <w:p w:rsidR="00902C1E" w:rsidRDefault="00902C1E" w:rsidP="00B408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2C" w:rsidRDefault="005F6F2E">
    <w:pPr>
      <w:pStyle w:val="En-tte"/>
    </w:pPr>
    <w:r>
      <w:t>Document simplifié (</w:t>
    </w:r>
    <w:r w:rsidR="00A02299">
      <w:t>octobre</w:t>
    </w:r>
    <w:r w:rsidR="00A02299">
      <w:t xml:space="preserve"> </w:t>
    </w:r>
    <w:r>
      <w:t xml:space="preserve">2016) sur la base </w:t>
    </w:r>
    <w:r w:rsidR="00A02299">
      <w:t>d’une fiche descriptive</w:t>
    </w:r>
    <w:r w:rsidR="00B3502C">
      <w:t xml:space="preserve"> </w:t>
    </w:r>
    <w:proofErr w:type="spellStart"/>
    <w:r w:rsidR="00A02299">
      <w:t>co</w:t>
    </w:r>
    <w:proofErr w:type="spellEnd"/>
    <w:r w:rsidR="00A02299">
      <w:t xml:space="preserve">-conçue dans le cadre du </w:t>
    </w:r>
    <w:r w:rsidR="001B4528">
      <w:t xml:space="preserve"> </w:t>
    </w:r>
    <w:proofErr w:type="spellStart"/>
    <w:r w:rsidR="001B4528">
      <w:t>LéA</w:t>
    </w:r>
    <w:proofErr w:type="spellEnd"/>
    <w:r w:rsidR="001B4528">
      <w:t xml:space="preserve"> </w:t>
    </w:r>
    <w:proofErr w:type="spellStart"/>
    <w:r w:rsidR="001B4528">
      <w:t>Debeyre</w:t>
    </w:r>
    <w:proofErr w:type="spellEnd"/>
    <w:r w:rsidR="00B3502C">
      <w:t xml:space="preserve"> </w:t>
    </w:r>
    <w:r w:rsidR="00A02299">
      <w:t>(juin 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78A"/>
    <w:multiLevelType w:val="hybridMultilevel"/>
    <w:tmpl w:val="D4C88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5FD"/>
    <w:multiLevelType w:val="hybridMultilevel"/>
    <w:tmpl w:val="6AEAF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0A0F"/>
    <w:multiLevelType w:val="hybridMultilevel"/>
    <w:tmpl w:val="3B988922"/>
    <w:lvl w:ilvl="0" w:tplc="116E1E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kern w:val="0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9"/>
    <w:rsid w:val="00005167"/>
    <w:rsid w:val="0003726F"/>
    <w:rsid w:val="00044643"/>
    <w:rsid w:val="000454D3"/>
    <w:rsid w:val="000C0868"/>
    <w:rsid w:val="000C1A32"/>
    <w:rsid w:val="000E4A48"/>
    <w:rsid w:val="00134698"/>
    <w:rsid w:val="00141C8E"/>
    <w:rsid w:val="00170DAF"/>
    <w:rsid w:val="00180D6B"/>
    <w:rsid w:val="001A2AAF"/>
    <w:rsid w:val="001B4528"/>
    <w:rsid w:val="001C1269"/>
    <w:rsid w:val="001C5FDB"/>
    <w:rsid w:val="001F6F6D"/>
    <w:rsid w:val="00227E3F"/>
    <w:rsid w:val="002671D2"/>
    <w:rsid w:val="0027229A"/>
    <w:rsid w:val="0027515B"/>
    <w:rsid w:val="002A40BE"/>
    <w:rsid w:val="002B5F50"/>
    <w:rsid w:val="002C3CBE"/>
    <w:rsid w:val="002E7907"/>
    <w:rsid w:val="00361F9B"/>
    <w:rsid w:val="0037745B"/>
    <w:rsid w:val="003B1977"/>
    <w:rsid w:val="003B21A4"/>
    <w:rsid w:val="0040701C"/>
    <w:rsid w:val="00410E71"/>
    <w:rsid w:val="00420E71"/>
    <w:rsid w:val="004667A9"/>
    <w:rsid w:val="00480C09"/>
    <w:rsid w:val="00487E20"/>
    <w:rsid w:val="004E627C"/>
    <w:rsid w:val="00502788"/>
    <w:rsid w:val="00503C8B"/>
    <w:rsid w:val="0052418F"/>
    <w:rsid w:val="00557859"/>
    <w:rsid w:val="005C7C1B"/>
    <w:rsid w:val="005D0768"/>
    <w:rsid w:val="005D5EAD"/>
    <w:rsid w:val="005D75E1"/>
    <w:rsid w:val="005E32C1"/>
    <w:rsid w:val="005E6570"/>
    <w:rsid w:val="005F16E9"/>
    <w:rsid w:val="005F6F2E"/>
    <w:rsid w:val="00613564"/>
    <w:rsid w:val="0063602A"/>
    <w:rsid w:val="00637C63"/>
    <w:rsid w:val="00647E7C"/>
    <w:rsid w:val="0065328A"/>
    <w:rsid w:val="00656E69"/>
    <w:rsid w:val="00671267"/>
    <w:rsid w:val="006B710B"/>
    <w:rsid w:val="006C26E0"/>
    <w:rsid w:val="006C3F2B"/>
    <w:rsid w:val="006E1BF4"/>
    <w:rsid w:val="00701BD0"/>
    <w:rsid w:val="0070701B"/>
    <w:rsid w:val="007139E9"/>
    <w:rsid w:val="00760730"/>
    <w:rsid w:val="00782488"/>
    <w:rsid w:val="00793291"/>
    <w:rsid w:val="007C5653"/>
    <w:rsid w:val="007F3EA4"/>
    <w:rsid w:val="00824AED"/>
    <w:rsid w:val="00827C24"/>
    <w:rsid w:val="00853E00"/>
    <w:rsid w:val="008648C4"/>
    <w:rsid w:val="008705B2"/>
    <w:rsid w:val="00871E13"/>
    <w:rsid w:val="0088588F"/>
    <w:rsid w:val="008B6098"/>
    <w:rsid w:val="008F5355"/>
    <w:rsid w:val="00902C1E"/>
    <w:rsid w:val="00916EF4"/>
    <w:rsid w:val="00964ED8"/>
    <w:rsid w:val="00990006"/>
    <w:rsid w:val="00A02299"/>
    <w:rsid w:val="00A11795"/>
    <w:rsid w:val="00A217B0"/>
    <w:rsid w:val="00A44C09"/>
    <w:rsid w:val="00A8770F"/>
    <w:rsid w:val="00A93B05"/>
    <w:rsid w:val="00AA04DF"/>
    <w:rsid w:val="00AE5447"/>
    <w:rsid w:val="00B3502C"/>
    <w:rsid w:val="00B408BE"/>
    <w:rsid w:val="00B76351"/>
    <w:rsid w:val="00B95373"/>
    <w:rsid w:val="00BB1960"/>
    <w:rsid w:val="00BC5DF2"/>
    <w:rsid w:val="00C146EA"/>
    <w:rsid w:val="00C300F6"/>
    <w:rsid w:val="00C97AB9"/>
    <w:rsid w:val="00CC7CB8"/>
    <w:rsid w:val="00CD6207"/>
    <w:rsid w:val="00CE3EB1"/>
    <w:rsid w:val="00CF52B1"/>
    <w:rsid w:val="00D22D00"/>
    <w:rsid w:val="00D40287"/>
    <w:rsid w:val="00D9333B"/>
    <w:rsid w:val="00DE012A"/>
    <w:rsid w:val="00DE2B30"/>
    <w:rsid w:val="00E419C6"/>
    <w:rsid w:val="00E42158"/>
    <w:rsid w:val="00E53BEA"/>
    <w:rsid w:val="00E60BDB"/>
    <w:rsid w:val="00EA174E"/>
    <w:rsid w:val="00EA6C88"/>
    <w:rsid w:val="00F05543"/>
    <w:rsid w:val="00F15306"/>
    <w:rsid w:val="00F24E82"/>
    <w:rsid w:val="00F46309"/>
    <w:rsid w:val="00F626E6"/>
    <w:rsid w:val="00F70CFA"/>
    <w:rsid w:val="00F80DFF"/>
    <w:rsid w:val="00F81386"/>
    <w:rsid w:val="00F92DE4"/>
    <w:rsid w:val="00FA5166"/>
    <w:rsid w:val="00FC4652"/>
    <w:rsid w:val="00FC6609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A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B21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1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21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1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1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1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1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1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1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5FDB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5FDB"/>
    <w:rPr>
      <w:rFonts w:ascii="Consolas" w:hAnsi="Consola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B21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B21A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3B21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21A4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B21A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B21A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B21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B21A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B21A4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21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21A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B21A4"/>
    <w:rPr>
      <w:b/>
      <w:bCs/>
    </w:rPr>
  </w:style>
  <w:style w:type="character" w:styleId="Accentuation">
    <w:name w:val="Emphasis"/>
    <w:uiPriority w:val="20"/>
    <w:qFormat/>
    <w:rsid w:val="003B21A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B21A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B21A4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3B21A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B21A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21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21A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B21A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3B21A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3B21A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B21A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B21A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21A4"/>
    <w:pPr>
      <w:outlineLvl w:val="9"/>
    </w:pPr>
    <w:rPr>
      <w:lang w:bidi="en-US"/>
    </w:rPr>
  </w:style>
  <w:style w:type="paragraph" w:styleId="Notedebasdepage">
    <w:name w:val="footnote text"/>
    <w:basedOn w:val="Normal"/>
    <w:link w:val="NotedebasdepageCar"/>
    <w:semiHidden/>
    <w:unhideWhenUsed/>
    <w:rsid w:val="00B408BE"/>
    <w:pPr>
      <w:spacing w:before="0" w:after="0" w:line="240" w:lineRule="auto"/>
    </w:pPr>
    <w:rPr>
      <w:rFonts w:ascii="Arial" w:eastAsiaTheme="minorHAnsi" w:hAnsi="Arial"/>
      <w:color w:val="000000" w:themeColor="text1"/>
    </w:rPr>
  </w:style>
  <w:style w:type="character" w:customStyle="1" w:styleId="NotedebasdepageCar">
    <w:name w:val="Note de bas de page Car"/>
    <w:basedOn w:val="Policepardfaut"/>
    <w:link w:val="Notedebasdepage"/>
    <w:semiHidden/>
    <w:rsid w:val="00B408BE"/>
    <w:rPr>
      <w:rFonts w:ascii="Arial" w:eastAsiaTheme="minorHAnsi" w:hAnsi="Arial"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08BE"/>
    <w:rPr>
      <w:color w:val="0000FF" w:themeColor="hyperlink"/>
      <w:u w:val="single"/>
    </w:rPr>
  </w:style>
  <w:style w:type="character" w:styleId="Appelnotedebasdep">
    <w:name w:val="footnote reference"/>
    <w:basedOn w:val="Policepardfaut"/>
    <w:semiHidden/>
    <w:unhideWhenUsed/>
    <w:rsid w:val="00B408BE"/>
    <w:rPr>
      <w:vertAlign w:val="superscript"/>
    </w:rPr>
  </w:style>
  <w:style w:type="paragraph" w:customStyle="1" w:styleId="TextecourantENSdeLyon">
    <w:name w:val="Texte courant ENS de Lyon"/>
    <w:basedOn w:val="Normal"/>
    <w:link w:val="TextecourantENSdeLyonCar"/>
    <w:qFormat/>
    <w:rsid w:val="00E419C6"/>
    <w:pPr>
      <w:spacing w:before="0"/>
    </w:pPr>
    <w:rPr>
      <w:rFonts w:ascii="Arial" w:eastAsiaTheme="minorHAnsi" w:hAnsi="Arial" w:cs="Arial"/>
      <w:color w:val="000000" w:themeColor="text1"/>
      <w:sz w:val="22"/>
      <w:szCs w:val="22"/>
    </w:rPr>
  </w:style>
  <w:style w:type="character" w:customStyle="1" w:styleId="TextecourantENSdeLyonCar">
    <w:name w:val="Texte courant ENS de Lyon Car"/>
    <w:basedOn w:val="Policepardfaut"/>
    <w:link w:val="TextecourantENSdeLyon"/>
    <w:rsid w:val="00E419C6"/>
    <w:rPr>
      <w:rFonts w:ascii="Arial" w:eastAsiaTheme="minorHAnsi" w:hAnsi="Arial" w:cs="Arial"/>
      <w:color w:val="000000" w:themeColor="text1"/>
    </w:rPr>
  </w:style>
  <w:style w:type="table" w:styleId="Grilleclaire-Accent1">
    <w:name w:val="Light Grid Accent 1"/>
    <w:basedOn w:val="TableauNormal"/>
    <w:uiPriority w:val="62"/>
    <w:rsid w:val="00E419C6"/>
    <w:pPr>
      <w:spacing w:before="0" w:after="0" w:line="240" w:lineRule="auto"/>
    </w:pPr>
    <w:rPr>
      <w:rFonts w:ascii="Arial" w:eastAsiaTheme="minorHAnsi" w:hAnsi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350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02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350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02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33B"/>
    <w:pPr>
      <w:keepNext/>
      <w:shd w:val="clear" w:color="auto" w:fill="FFFFFF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D40287"/>
    <w:pPr>
      <w:keepNext/>
      <w:shd w:val="clear" w:color="auto" w:fill="FFFFFF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62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620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D62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2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A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B21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1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21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1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1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1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1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1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1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5FDB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5FDB"/>
    <w:rPr>
      <w:rFonts w:ascii="Consolas" w:hAnsi="Consola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B21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B21A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3B21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21A4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B21A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B21A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B21A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B21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B21A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B21A4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21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21A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B21A4"/>
    <w:rPr>
      <w:b/>
      <w:bCs/>
    </w:rPr>
  </w:style>
  <w:style w:type="character" w:styleId="Accentuation">
    <w:name w:val="Emphasis"/>
    <w:uiPriority w:val="20"/>
    <w:qFormat/>
    <w:rsid w:val="003B21A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B21A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B21A4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3B21A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B21A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21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21A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B21A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3B21A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3B21A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B21A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B21A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21A4"/>
    <w:pPr>
      <w:outlineLvl w:val="9"/>
    </w:pPr>
    <w:rPr>
      <w:lang w:bidi="en-US"/>
    </w:rPr>
  </w:style>
  <w:style w:type="paragraph" w:styleId="Notedebasdepage">
    <w:name w:val="footnote text"/>
    <w:basedOn w:val="Normal"/>
    <w:link w:val="NotedebasdepageCar"/>
    <w:semiHidden/>
    <w:unhideWhenUsed/>
    <w:rsid w:val="00B408BE"/>
    <w:pPr>
      <w:spacing w:before="0" w:after="0" w:line="240" w:lineRule="auto"/>
    </w:pPr>
    <w:rPr>
      <w:rFonts w:ascii="Arial" w:eastAsiaTheme="minorHAnsi" w:hAnsi="Arial"/>
      <w:color w:val="000000" w:themeColor="text1"/>
    </w:rPr>
  </w:style>
  <w:style w:type="character" w:customStyle="1" w:styleId="NotedebasdepageCar">
    <w:name w:val="Note de bas de page Car"/>
    <w:basedOn w:val="Policepardfaut"/>
    <w:link w:val="Notedebasdepage"/>
    <w:semiHidden/>
    <w:rsid w:val="00B408BE"/>
    <w:rPr>
      <w:rFonts w:ascii="Arial" w:eastAsiaTheme="minorHAnsi" w:hAnsi="Arial"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08BE"/>
    <w:rPr>
      <w:color w:val="0000FF" w:themeColor="hyperlink"/>
      <w:u w:val="single"/>
    </w:rPr>
  </w:style>
  <w:style w:type="character" w:styleId="Appelnotedebasdep">
    <w:name w:val="footnote reference"/>
    <w:basedOn w:val="Policepardfaut"/>
    <w:semiHidden/>
    <w:unhideWhenUsed/>
    <w:rsid w:val="00B408BE"/>
    <w:rPr>
      <w:vertAlign w:val="superscript"/>
    </w:rPr>
  </w:style>
  <w:style w:type="paragraph" w:customStyle="1" w:styleId="TextecourantENSdeLyon">
    <w:name w:val="Texte courant ENS de Lyon"/>
    <w:basedOn w:val="Normal"/>
    <w:link w:val="TextecourantENSdeLyonCar"/>
    <w:qFormat/>
    <w:rsid w:val="00E419C6"/>
    <w:pPr>
      <w:spacing w:before="0"/>
    </w:pPr>
    <w:rPr>
      <w:rFonts w:ascii="Arial" w:eastAsiaTheme="minorHAnsi" w:hAnsi="Arial" w:cs="Arial"/>
      <w:color w:val="000000" w:themeColor="text1"/>
      <w:sz w:val="22"/>
      <w:szCs w:val="22"/>
    </w:rPr>
  </w:style>
  <w:style w:type="character" w:customStyle="1" w:styleId="TextecourantENSdeLyonCar">
    <w:name w:val="Texte courant ENS de Lyon Car"/>
    <w:basedOn w:val="Policepardfaut"/>
    <w:link w:val="TextecourantENSdeLyon"/>
    <w:rsid w:val="00E419C6"/>
    <w:rPr>
      <w:rFonts w:ascii="Arial" w:eastAsiaTheme="minorHAnsi" w:hAnsi="Arial" w:cs="Arial"/>
      <w:color w:val="000000" w:themeColor="text1"/>
    </w:rPr>
  </w:style>
  <w:style w:type="table" w:styleId="Grilleclaire-Accent1">
    <w:name w:val="Light Grid Accent 1"/>
    <w:basedOn w:val="TableauNormal"/>
    <w:uiPriority w:val="62"/>
    <w:rsid w:val="00E419C6"/>
    <w:pPr>
      <w:spacing w:before="0" w:after="0" w:line="240" w:lineRule="auto"/>
    </w:pPr>
    <w:rPr>
      <w:rFonts w:ascii="Arial" w:eastAsiaTheme="minorHAnsi" w:hAnsi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350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02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350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02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33B"/>
    <w:pPr>
      <w:keepNext/>
      <w:shd w:val="clear" w:color="auto" w:fill="FFFFFF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D40287"/>
    <w:pPr>
      <w:keepNext/>
      <w:shd w:val="clear" w:color="auto" w:fill="FFFFFF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62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620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D62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fe.siter.fr/brique-arb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3E35-4167-4769-A40C-412C45F0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Raze</dc:creator>
  <cp:lastModifiedBy>Amandine Raze</cp:lastModifiedBy>
  <cp:revision>6</cp:revision>
  <cp:lastPrinted>2016-06-13T11:18:00Z</cp:lastPrinted>
  <dcterms:created xsi:type="dcterms:W3CDTF">2016-10-26T13:51:00Z</dcterms:created>
  <dcterms:modified xsi:type="dcterms:W3CDTF">2017-01-12T12:40:00Z</dcterms:modified>
</cp:coreProperties>
</file>